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FD66" w14:textId="07500524" w:rsidR="00875AF6" w:rsidRPr="00F46744" w:rsidRDefault="00F46744" w:rsidP="00F46744">
      <w:pPr>
        <w:pStyle w:val="Ttulo1"/>
        <w:tabs>
          <w:tab w:val="left" w:pos="5600"/>
          <w:tab w:val="left" w:pos="8075"/>
        </w:tabs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8240" behindDoc="0" locked="0" layoutInCell="1" allowOverlap="1" wp14:anchorId="6E33AB95" wp14:editId="400CF357">
            <wp:simplePos x="0" y="0"/>
            <wp:positionH relativeFrom="column">
              <wp:posOffset>3768725</wp:posOffset>
            </wp:positionH>
            <wp:positionV relativeFrom="paragraph">
              <wp:posOffset>57150</wp:posOffset>
            </wp:positionV>
            <wp:extent cx="1431290" cy="4679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1"/>
        </w:rPr>
        <w:drawing>
          <wp:inline distT="0" distB="0" distL="0" distR="0" wp14:anchorId="31B855FD" wp14:editId="07C789B4">
            <wp:extent cx="3151070" cy="54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0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F46744">
        <w:rPr>
          <w:sz w:val="28"/>
          <w:szCs w:val="28"/>
        </w:rPr>
        <w:t>ANNEX II</w:t>
      </w:r>
    </w:p>
    <w:p w14:paraId="5BE33D7F" w14:textId="77777777" w:rsidR="00875AF6" w:rsidRDefault="00F46744">
      <w:pPr>
        <w:pStyle w:val="Textoindependiente"/>
        <w:rPr>
          <w:i w:val="0"/>
          <w:sz w:val="21"/>
        </w:rPr>
      </w:pPr>
      <w:r>
        <w:pict w14:anchorId="50782FE5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76.5pt;margin-top:14.9pt;width:262.2pt;height:30.85pt;z-index:-15728640;mso-wrap-distance-left:0;mso-wrap-distance-right:0;mso-position-horizontal-relative:page" fillcolor="#bfbfbf" strokeweight=".48pt">
            <v:textbox inset="0,0,0,0">
              <w:txbxContent>
                <w:p w14:paraId="2F84D3EF" w14:textId="77777777" w:rsidR="00875AF6" w:rsidRDefault="00F46744">
                  <w:pPr>
                    <w:spacing w:before="35"/>
                    <w:ind w:left="1368" w:right="230" w:hanging="855"/>
                    <w:rPr>
                      <w:b/>
                    </w:rPr>
                  </w:pPr>
                  <w:r>
                    <w:rPr>
                      <w:b/>
                    </w:rPr>
                    <w:t>SOL·LICITUD D’ALTA O MODIFICACIÓ DE DADES BANCÀRIES</w:t>
                  </w:r>
                </w:p>
              </w:txbxContent>
            </v:textbox>
            <w10:wrap type="topAndBottom" anchorx="page"/>
          </v:shape>
        </w:pict>
      </w:r>
    </w:p>
    <w:p w14:paraId="37BB0C53" w14:textId="77777777" w:rsidR="00875AF6" w:rsidRDefault="00875AF6">
      <w:pPr>
        <w:pStyle w:val="Textoindependiente"/>
        <w:rPr>
          <w:i w:val="0"/>
          <w:sz w:val="20"/>
        </w:rPr>
      </w:pPr>
    </w:p>
    <w:p w14:paraId="1DD4A82B" w14:textId="77777777" w:rsidR="00875AF6" w:rsidRDefault="00875AF6">
      <w:pPr>
        <w:pStyle w:val="Textoindependiente"/>
        <w:spacing w:before="9"/>
        <w:rPr>
          <w:i w:val="0"/>
          <w:sz w:val="1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819"/>
        <w:gridCol w:w="1985"/>
      </w:tblGrid>
      <w:tr w:rsidR="00875AF6" w14:paraId="0CD36623" w14:textId="77777777">
        <w:trPr>
          <w:trHeight w:val="437"/>
        </w:trPr>
        <w:tc>
          <w:tcPr>
            <w:tcW w:w="9463" w:type="dxa"/>
            <w:gridSpan w:val="3"/>
          </w:tcPr>
          <w:p w14:paraId="02442F33" w14:textId="77777777" w:rsidR="00875AF6" w:rsidRDefault="00F46744">
            <w:pPr>
              <w:pStyle w:val="TableParagraph"/>
              <w:spacing w:before="88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I. Dades del creditor</w:t>
            </w:r>
          </w:p>
        </w:tc>
      </w:tr>
      <w:tr w:rsidR="00875AF6" w14:paraId="58B181C2" w14:textId="77777777">
        <w:trPr>
          <w:trHeight w:val="436"/>
        </w:trPr>
        <w:tc>
          <w:tcPr>
            <w:tcW w:w="9463" w:type="dxa"/>
            <w:gridSpan w:val="3"/>
          </w:tcPr>
          <w:p w14:paraId="2501FF72" w14:textId="77777777" w:rsidR="00875AF6" w:rsidRDefault="00F46744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Cognoms i nom / Raó social:</w:t>
            </w:r>
          </w:p>
        </w:tc>
      </w:tr>
      <w:tr w:rsidR="00875AF6" w14:paraId="4B46A568" w14:textId="77777777">
        <w:trPr>
          <w:trHeight w:val="437"/>
        </w:trPr>
        <w:tc>
          <w:tcPr>
            <w:tcW w:w="2659" w:type="dxa"/>
          </w:tcPr>
          <w:p w14:paraId="2CCBD9C4" w14:textId="77777777" w:rsidR="00875AF6" w:rsidRDefault="00F46744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NIF/CIF:</w:t>
            </w:r>
          </w:p>
        </w:tc>
        <w:tc>
          <w:tcPr>
            <w:tcW w:w="6804" w:type="dxa"/>
            <w:gridSpan w:val="2"/>
          </w:tcPr>
          <w:p w14:paraId="236DEDC0" w14:textId="77777777" w:rsidR="00875AF6" w:rsidRDefault="00F46744">
            <w:pPr>
              <w:pStyle w:val="TableParagraph"/>
              <w:spacing w:before="97"/>
              <w:ind w:left="113"/>
              <w:rPr>
                <w:sz w:val="20"/>
              </w:rPr>
            </w:pPr>
            <w:r>
              <w:rPr>
                <w:sz w:val="20"/>
              </w:rPr>
              <w:t>Domicili:</w:t>
            </w:r>
          </w:p>
        </w:tc>
      </w:tr>
      <w:tr w:rsidR="00875AF6" w14:paraId="6EE14461" w14:textId="77777777">
        <w:trPr>
          <w:trHeight w:val="437"/>
        </w:trPr>
        <w:tc>
          <w:tcPr>
            <w:tcW w:w="2659" w:type="dxa"/>
          </w:tcPr>
          <w:p w14:paraId="70446BA2" w14:textId="77777777" w:rsidR="00875AF6" w:rsidRDefault="00F46744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Telèfon:</w:t>
            </w:r>
          </w:p>
        </w:tc>
        <w:tc>
          <w:tcPr>
            <w:tcW w:w="4819" w:type="dxa"/>
          </w:tcPr>
          <w:p w14:paraId="0BE2126D" w14:textId="77777777" w:rsidR="00875AF6" w:rsidRDefault="00F46744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Població:</w:t>
            </w:r>
          </w:p>
        </w:tc>
        <w:tc>
          <w:tcPr>
            <w:tcW w:w="1985" w:type="dxa"/>
          </w:tcPr>
          <w:p w14:paraId="7AE99AB6" w14:textId="77777777" w:rsidR="00875AF6" w:rsidRDefault="00F46744">
            <w:pPr>
              <w:pStyle w:val="TableParagraph"/>
              <w:spacing w:before="97"/>
              <w:ind w:left="113"/>
              <w:rPr>
                <w:sz w:val="20"/>
              </w:rPr>
            </w:pPr>
            <w:r>
              <w:rPr>
                <w:sz w:val="20"/>
              </w:rPr>
              <w:t>C.P:</w:t>
            </w:r>
          </w:p>
        </w:tc>
      </w:tr>
      <w:tr w:rsidR="00875AF6" w14:paraId="4B2AB5B8" w14:textId="77777777">
        <w:trPr>
          <w:trHeight w:val="436"/>
        </w:trPr>
        <w:tc>
          <w:tcPr>
            <w:tcW w:w="2659" w:type="dxa"/>
          </w:tcPr>
          <w:p w14:paraId="53093EA3" w14:textId="77777777" w:rsidR="00875AF6" w:rsidRDefault="00F46744">
            <w:pPr>
              <w:pStyle w:val="TableParagraph"/>
              <w:spacing w:before="98"/>
              <w:ind w:left="112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6804" w:type="dxa"/>
            <w:gridSpan w:val="2"/>
          </w:tcPr>
          <w:p w14:paraId="24B4E7BB" w14:textId="77777777" w:rsidR="00875AF6" w:rsidRDefault="00F46744">
            <w:pPr>
              <w:pStyle w:val="TableParagraph"/>
              <w:spacing w:before="98"/>
              <w:ind w:left="111"/>
              <w:rPr>
                <w:sz w:val="20"/>
              </w:rPr>
            </w:pPr>
            <w:r>
              <w:rPr>
                <w:sz w:val="20"/>
              </w:rPr>
              <w:t>Adreça correu electrònic:</w:t>
            </w:r>
          </w:p>
        </w:tc>
      </w:tr>
      <w:tr w:rsidR="00875AF6" w14:paraId="0E91B510" w14:textId="77777777">
        <w:trPr>
          <w:trHeight w:val="669"/>
        </w:trPr>
        <w:tc>
          <w:tcPr>
            <w:tcW w:w="9463" w:type="dxa"/>
            <w:gridSpan w:val="3"/>
          </w:tcPr>
          <w:p w14:paraId="408A23F1" w14:textId="77777777" w:rsidR="00875AF6" w:rsidRDefault="00F46744">
            <w:pPr>
              <w:pStyle w:val="TableParagraph"/>
              <w:spacing w:before="90"/>
              <w:ind w:left="112" w:right="446"/>
              <w:rPr>
                <w:sz w:val="20"/>
              </w:rPr>
            </w:pPr>
            <w:r>
              <w:rPr>
                <w:sz w:val="20"/>
              </w:rPr>
              <w:t>Persona de contacte (i número de telèfon i adreça correu electrònic) en cas que siguin diferents dels anteriors:</w:t>
            </w:r>
          </w:p>
        </w:tc>
      </w:tr>
    </w:tbl>
    <w:p w14:paraId="06DBD87E" w14:textId="77777777" w:rsidR="00875AF6" w:rsidRDefault="00875AF6">
      <w:pPr>
        <w:pStyle w:val="Textoindependiente"/>
        <w:spacing w:before="1"/>
        <w:rPr>
          <w:i w:val="0"/>
          <w:sz w:val="2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353"/>
        <w:gridCol w:w="354"/>
        <w:gridCol w:w="350"/>
        <w:gridCol w:w="352"/>
        <w:gridCol w:w="323"/>
        <w:gridCol w:w="323"/>
        <w:gridCol w:w="325"/>
        <w:gridCol w:w="323"/>
        <w:gridCol w:w="311"/>
        <w:gridCol w:w="309"/>
        <w:gridCol w:w="310"/>
        <w:gridCol w:w="309"/>
        <w:gridCol w:w="369"/>
        <w:gridCol w:w="368"/>
        <w:gridCol w:w="326"/>
        <w:gridCol w:w="325"/>
        <w:gridCol w:w="327"/>
        <w:gridCol w:w="326"/>
        <w:gridCol w:w="325"/>
        <w:gridCol w:w="325"/>
        <w:gridCol w:w="326"/>
        <w:gridCol w:w="327"/>
        <w:gridCol w:w="325"/>
        <w:gridCol w:w="360"/>
      </w:tblGrid>
      <w:tr w:rsidR="00875AF6" w14:paraId="0137A59B" w14:textId="77777777">
        <w:trPr>
          <w:trHeight w:val="329"/>
        </w:trPr>
        <w:tc>
          <w:tcPr>
            <w:tcW w:w="9466" w:type="dxa"/>
            <w:gridSpan w:val="25"/>
            <w:tcBorders>
              <w:right w:val="single" w:sz="6" w:space="0" w:color="000000"/>
            </w:tcBorders>
          </w:tcPr>
          <w:p w14:paraId="3B0D1DA9" w14:textId="77777777" w:rsidR="00875AF6" w:rsidRDefault="00F46744">
            <w:pPr>
              <w:pStyle w:val="TableParagraph"/>
              <w:spacing w:before="37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II. Alta o modificació de les dades bancàries</w:t>
            </w:r>
          </w:p>
        </w:tc>
      </w:tr>
      <w:tr w:rsidR="00875AF6" w14:paraId="6DD11A41" w14:textId="77777777">
        <w:trPr>
          <w:trHeight w:val="378"/>
        </w:trPr>
        <w:tc>
          <w:tcPr>
            <w:tcW w:w="9466" w:type="dxa"/>
            <w:gridSpan w:val="25"/>
            <w:tcBorders>
              <w:right w:val="single" w:sz="6" w:space="0" w:color="000000"/>
            </w:tcBorders>
          </w:tcPr>
          <w:p w14:paraId="4ED8CA2E" w14:textId="77777777" w:rsidR="00875AF6" w:rsidRDefault="00F46744">
            <w:pPr>
              <w:pStyle w:val="TableParagraph"/>
              <w:spacing w:before="67"/>
              <w:ind w:left="112"/>
              <w:rPr>
                <w:sz w:val="20"/>
              </w:rPr>
            </w:pPr>
            <w:r>
              <w:rPr>
                <w:sz w:val="20"/>
              </w:rPr>
              <w:t>Denominació de l'entitat:</w:t>
            </w:r>
          </w:p>
        </w:tc>
      </w:tr>
      <w:tr w:rsidR="00875AF6" w14:paraId="50DF420D" w14:textId="77777777">
        <w:trPr>
          <w:trHeight w:val="375"/>
        </w:trPr>
        <w:tc>
          <w:tcPr>
            <w:tcW w:w="9466" w:type="dxa"/>
            <w:gridSpan w:val="25"/>
            <w:tcBorders>
              <w:right w:val="single" w:sz="6" w:space="0" w:color="000000"/>
            </w:tcBorders>
          </w:tcPr>
          <w:p w14:paraId="09E9293A" w14:textId="77777777" w:rsidR="00875AF6" w:rsidRDefault="00F46744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sz w:val="20"/>
              </w:rPr>
              <w:t>Domicili de l’oficina:</w:t>
            </w:r>
          </w:p>
        </w:tc>
      </w:tr>
      <w:tr w:rsidR="00875AF6" w14:paraId="0E781558" w14:textId="77777777">
        <w:trPr>
          <w:trHeight w:val="378"/>
        </w:trPr>
        <w:tc>
          <w:tcPr>
            <w:tcW w:w="1495" w:type="dxa"/>
          </w:tcPr>
          <w:p w14:paraId="1FF5DE77" w14:textId="77777777" w:rsidR="00875AF6" w:rsidRDefault="00F46744">
            <w:pPr>
              <w:pStyle w:val="TableParagraph"/>
              <w:spacing w:before="67"/>
              <w:ind w:left="112"/>
              <w:rPr>
                <w:sz w:val="20"/>
              </w:rPr>
            </w:pPr>
            <w:r>
              <w:rPr>
                <w:sz w:val="20"/>
              </w:rPr>
              <w:t>Compte IBAN</w:t>
            </w:r>
          </w:p>
        </w:tc>
        <w:tc>
          <w:tcPr>
            <w:tcW w:w="707" w:type="dxa"/>
            <w:gridSpan w:val="2"/>
          </w:tcPr>
          <w:p w14:paraId="36644ABB" w14:textId="77777777" w:rsidR="00875AF6" w:rsidRDefault="00F46744">
            <w:pPr>
              <w:pStyle w:val="TableParagraph"/>
              <w:spacing w:before="67"/>
              <w:ind w:left="184"/>
              <w:rPr>
                <w:sz w:val="20"/>
              </w:rPr>
            </w:pPr>
            <w:r>
              <w:rPr>
                <w:sz w:val="20"/>
              </w:rPr>
              <w:t>País</w:t>
            </w:r>
          </w:p>
        </w:tc>
        <w:tc>
          <w:tcPr>
            <w:tcW w:w="702" w:type="dxa"/>
            <w:gridSpan w:val="2"/>
          </w:tcPr>
          <w:p w14:paraId="4093B70F" w14:textId="77777777" w:rsidR="00875AF6" w:rsidRDefault="00F46744">
            <w:pPr>
              <w:pStyle w:val="TableParagraph"/>
              <w:spacing w:before="67"/>
              <w:ind w:left="227"/>
              <w:rPr>
                <w:sz w:val="20"/>
              </w:rPr>
            </w:pPr>
            <w:r>
              <w:rPr>
                <w:sz w:val="20"/>
              </w:rPr>
              <w:t>DC</w:t>
            </w:r>
          </w:p>
        </w:tc>
        <w:tc>
          <w:tcPr>
            <w:tcW w:w="1294" w:type="dxa"/>
            <w:gridSpan w:val="4"/>
          </w:tcPr>
          <w:p w14:paraId="7DE28D17" w14:textId="77777777" w:rsidR="00875AF6" w:rsidRDefault="00F46744">
            <w:pPr>
              <w:pStyle w:val="TableParagraph"/>
              <w:spacing w:before="67"/>
              <w:ind w:left="148"/>
              <w:rPr>
                <w:sz w:val="20"/>
              </w:rPr>
            </w:pPr>
            <w:r>
              <w:rPr>
                <w:sz w:val="20"/>
              </w:rPr>
              <w:t>Codi entitat</w:t>
            </w:r>
          </w:p>
        </w:tc>
        <w:tc>
          <w:tcPr>
            <w:tcW w:w="1239" w:type="dxa"/>
            <w:gridSpan w:val="4"/>
          </w:tcPr>
          <w:p w14:paraId="774BB8F8" w14:textId="77777777" w:rsidR="00875AF6" w:rsidRDefault="00F46744">
            <w:pPr>
              <w:pStyle w:val="TableParagraph"/>
              <w:spacing w:before="67"/>
              <w:ind w:left="327"/>
              <w:rPr>
                <w:sz w:val="20"/>
              </w:rPr>
            </w:pPr>
            <w:r>
              <w:rPr>
                <w:sz w:val="20"/>
              </w:rPr>
              <w:t>Oficina</w:t>
            </w:r>
          </w:p>
        </w:tc>
        <w:tc>
          <w:tcPr>
            <w:tcW w:w="737" w:type="dxa"/>
            <w:gridSpan w:val="2"/>
          </w:tcPr>
          <w:p w14:paraId="2F03E79F" w14:textId="77777777" w:rsidR="00875AF6" w:rsidRDefault="00F46744">
            <w:pPr>
              <w:pStyle w:val="TableParagraph"/>
              <w:spacing w:before="67"/>
              <w:ind w:left="252"/>
              <w:rPr>
                <w:sz w:val="20"/>
              </w:rPr>
            </w:pPr>
            <w:r>
              <w:rPr>
                <w:sz w:val="20"/>
              </w:rPr>
              <w:t>DC</w:t>
            </w:r>
          </w:p>
        </w:tc>
        <w:tc>
          <w:tcPr>
            <w:tcW w:w="3292" w:type="dxa"/>
            <w:gridSpan w:val="10"/>
            <w:tcBorders>
              <w:right w:val="single" w:sz="6" w:space="0" w:color="000000"/>
            </w:tcBorders>
          </w:tcPr>
          <w:p w14:paraId="43D99D65" w14:textId="77777777" w:rsidR="00875AF6" w:rsidRDefault="00F46744">
            <w:pPr>
              <w:pStyle w:val="TableParagraph"/>
              <w:spacing w:before="67"/>
              <w:ind w:left="393"/>
              <w:rPr>
                <w:sz w:val="20"/>
              </w:rPr>
            </w:pPr>
            <w:r>
              <w:rPr>
                <w:sz w:val="20"/>
              </w:rPr>
              <w:t>Número de compte o llibreta</w:t>
            </w:r>
          </w:p>
        </w:tc>
      </w:tr>
      <w:tr w:rsidR="00875AF6" w14:paraId="538C0CAE" w14:textId="77777777">
        <w:trPr>
          <w:trHeight w:val="301"/>
        </w:trPr>
        <w:tc>
          <w:tcPr>
            <w:tcW w:w="1495" w:type="dxa"/>
          </w:tcPr>
          <w:p w14:paraId="2FD788CB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14:paraId="7AA79395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 w14:paraId="09D5B20B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661C0DA9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</w:tcPr>
          <w:p w14:paraId="5D44F90A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14:paraId="3A12DD02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14:paraId="00B5708B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</w:tcPr>
          <w:p w14:paraId="4BAB3DAA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14:paraId="0369934E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0444CF89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5EDA7716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7E17694B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632F6E6F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</w:tcPr>
          <w:p w14:paraId="2DAC92D5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" w:type="dxa"/>
          </w:tcPr>
          <w:p w14:paraId="5089CE8B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</w:tcPr>
          <w:p w14:paraId="51C58A2E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</w:tcPr>
          <w:p w14:paraId="2252DED4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</w:tcPr>
          <w:p w14:paraId="603B35DE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</w:tcPr>
          <w:p w14:paraId="5A8E7118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</w:tcPr>
          <w:p w14:paraId="259591B1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</w:tcPr>
          <w:p w14:paraId="76030352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</w:tcPr>
          <w:p w14:paraId="6CA360B0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</w:tcPr>
          <w:p w14:paraId="52C14289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</w:tcPr>
          <w:p w14:paraId="5B2272AF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14:paraId="53969983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CF6419" w14:textId="77777777" w:rsidR="00875AF6" w:rsidRDefault="00875AF6">
      <w:pPr>
        <w:pStyle w:val="Textoindependiente"/>
        <w:spacing w:before="11"/>
        <w:rPr>
          <w:i w:val="0"/>
          <w:sz w:val="9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353"/>
        <w:gridCol w:w="354"/>
        <w:gridCol w:w="350"/>
        <w:gridCol w:w="352"/>
        <w:gridCol w:w="323"/>
        <w:gridCol w:w="323"/>
        <w:gridCol w:w="325"/>
        <w:gridCol w:w="323"/>
        <w:gridCol w:w="311"/>
        <w:gridCol w:w="309"/>
        <w:gridCol w:w="310"/>
      </w:tblGrid>
      <w:tr w:rsidR="00875AF6" w14:paraId="3E24778A" w14:textId="77777777">
        <w:trPr>
          <w:trHeight w:val="280"/>
        </w:trPr>
        <w:tc>
          <w:tcPr>
            <w:tcW w:w="1495" w:type="dxa"/>
          </w:tcPr>
          <w:p w14:paraId="353FFAB5" w14:textId="77777777" w:rsidR="00875AF6" w:rsidRDefault="00F46744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sz w:val="20"/>
              </w:rPr>
              <w:t>Swift BIC</w:t>
            </w:r>
          </w:p>
        </w:tc>
        <w:tc>
          <w:tcPr>
            <w:tcW w:w="353" w:type="dxa"/>
          </w:tcPr>
          <w:p w14:paraId="7281D39C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</w:tcPr>
          <w:p w14:paraId="799FEA0D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14:paraId="06E2E199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</w:tcPr>
          <w:p w14:paraId="48F55B36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14:paraId="07B8FC0A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14:paraId="5EA9C1CE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</w:tcPr>
          <w:p w14:paraId="317CE230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</w:tcPr>
          <w:p w14:paraId="1EFE29ED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179B1E73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34EBE1D8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5843DA8F" w14:textId="77777777" w:rsidR="00875AF6" w:rsidRDefault="00875A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0ACFF0" w14:textId="77777777" w:rsidR="00875AF6" w:rsidRDefault="00F46744">
      <w:pPr>
        <w:pStyle w:val="Textoindependiente"/>
        <w:spacing w:before="4"/>
        <w:rPr>
          <w:i w:val="0"/>
          <w:sz w:val="16"/>
        </w:rPr>
      </w:pPr>
      <w:r>
        <w:pict w14:anchorId="2DD25675">
          <v:group id="_x0000_s1037" style="position:absolute;margin-left:65.15pt;margin-top:12.05pt;width:474pt;height:119.25pt;z-index:-15726080;mso-wrap-distance-left:0;mso-wrap-distance-right:0;mso-position-horizontal-relative:page;mso-position-vertical-relative:text" coordorigin="1303,241" coordsize="9480,2385">
            <v:line id="_x0000_s1052" style="position:absolute" from="1315,558" to="10774,558" strokeweight=".48pt"/>
            <v:line id="_x0000_s1051" style="position:absolute" from="1310,241" to="1310,2626" strokeweight=".48pt"/>
            <v:line id="_x0000_s1050" style="position:absolute" from="2131,2305" to="5650,2305" strokeweight=".48pt"/>
            <v:line id="_x0000_s1049" style="position:absolute" from="2126,2302" to="2126,2566" strokeweight=".48pt"/>
            <v:line id="_x0000_s1048" style="position:absolute" from="5654,2302" to="5654,2566" strokeweight=".48pt"/>
            <v:line id="_x0000_s1047" style="position:absolute" from="10778,241" to="10778,2626" strokeweight=".48pt"/>
            <v:line id="_x0000_s1046" style="position:absolute" from="2131,2561" to="5650,2561" strokeweight=".48pt"/>
            <v:rect id="_x0000_s1045" style="position:absolute;left:1303;top:2616;width:3;height:10" fillcolor="black" stroked="f"/>
            <v:line id="_x0000_s1044" style="position:absolute" from="1315,2621" to="10771,2621" strokeweight=".48pt"/>
            <v:rect id="_x0000_s1043" style="position:absolute;left:10771;top:2616;width:10;height:10" fillcolor="black" stroked="f"/>
            <v:rect id="_x0000_s1042" style="position:absolute;left:1310;top:246;width:9468;height:312" filled="f" strokeweight=".48pt"/>
            <v:shape id="_x0000_s1041" type="#_x0000_t202" style="position:absolute;left:7598;top:2301;width:861;height:242" filled="f" stroked="f">
              <v:textbox inset="0,0,0,0">
                <w:txbxContent>
                  <w:p w14:paraId="007CDFCE" w14:textId="77777777" w:rsidR="00875AF6" w:rsidRDefault="00F4674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Signatura</w:t>
                    </w:r>
                  </w:p>
                </w:txbxContent>
              </v:textbox>
            </v:shape>
            <v:shape id="_x0000_s1040" type="#_x0000_t202" style="position:absolute;left:1479;top:2301;width:503;height:242" filled="f" stroked="f">
              <v:textbox inset="0,0,0,0">
                <w:txbxContent>
                  <w:p w14:paraId="65EAC85D" w14:textId="77777777" w:rsidR="00875AF6" w:rsidRDefault="00F4674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Data:</w:t>
                    </w:r>
                  </w:p>
                </w:txbxContent>
              </v:textbox>
            </v:shape>
            <v:shape id="_x0000_s1039" type="#_x0000_t202" style="position:absolute;left:1418;top:602;width:6348;height:242" filled="f" stroked="f">
              <v:textbox inset="0,0,0,0">
                <w:txbxContent>
                  <w:p w14:paraId="01A64DF0" w14:textId="77777777" w:rsidR="00875AF6" w:rsidRDefault="00F4674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Sota la meva responsabilitat declaro que les dades anteriors són certes.</w:t>
                    </w:r>
                  </w:p>
                </w:txbxContent>
              </v:textbox>
            </v:shape>
            <v:shape id="_x0000_s1038" type="#_x0000_t202" style="position:absolute;left:1310;top:246;width:9468;height:312" filled="f" strokeweight=".48pt">
              <v:textbox inset="0,0,0,0">
                <w:txbxContent>
                  <w:p w14:paraId="3A4D8480" w14:textId="77777777" w:rsidR="00875AF6" w:rsidRDefault="00F46744">
                    <w:pPr>
                      <w:spacing w:before="22"/>
                      <w:ind w:left="10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III. Diligència de conformitat del titular del compte corrent o llibreta d'estalvi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94BA06A">
          <v:group id="_x0000_s1027" style="position:absolute;margin-left:65.3pt;margin-top:143.2pt;width:473.9pt;height:134.3pt;z-index:-15723520;mso-wrap-distance-left:0;mso-wrap-distance-right:0;mso-position-horizontal-relative:page;mso-position-vertical-relative:text" coordorigin="1306,2864" coordsize="9478,2686">
            <v:line id="_x0000_s1036" style="position:absolute" from="1315,3265" to="10774,3265" strokeweight=".48pt"/>
            <v:line id="_x0000_s1035" style="position:absolute" from="1310,2866" to="1310,5550" strokeweight=".48pt"/>
            <v:line id="_x0000_s1034" style="position:absolute" from="1315,5545" to="10774,5545" strokeweight=".48pt"/>
            <v:line id="_x0000_s1033" style="position:absolute" from="10778,2866" to="10778,5550" strokeweight=".48pt"/>
            <v:rect id="_x0000_s1032" style="position:absolute;left:1310;top:2869;width:9468;height:396" filled="f" strokeweight=".48pt"/>
            <v:shape id="_x0000_s1031" type="#_x0000_t202" style="position:absolute;left:7748;top:5241;width:545;height:242" filled="f" stroked="f">
              <v:textbox inset="0,0,0,0">
                <w:txbxContent>
                  <w:p w14:paraId="344606E4" w14:textId="77777777" w:rsidR="00875AF6" w:rsidRDefault="00F4674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Segell</w:t>
                    </w:r>
                  </w:p>
                </w:txbxContent>
              </v:textbox>
            </v:shape>
            <v:shape id="_x0000_s1030" type="#_x0000_t202" style="position:absolute;left:3043;top:5241;width:2039;height:242" filled="f" stroked="f">
              <v:textbox inset="0,0,0,0">
                <w:txbxContent>
                  <w:p w14:paraId="2B5011E9" w14:textId="77777777" w:rsidR="00875AF6" w:rsidRDefault="00F4674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 director/La directora</w:t>
                    </w:r>
                  </w:p>
                </w:txbxContent>
              </v:textbox>
            </v:shape>
            <v:shape id="_x0000_s1029" type="#_x0000_t202" style="position:absolute;left:1418;top:3317;width:8921;height:485" filled="f" stroked="f">
              <v:textbox inset="0,0,0,0">
                <w:txbxContent>
                  <w:p w14:paraId="5C4D1E23" w14:textId="77777777" w:rsidR="00875AF6" w:rsidRDefault="00F46744">
                    <w:pPr>
                      <w:ind w:righ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Les dades precedents coincideixen amb les existents en aquesta oficina i la signatura és l'autoritzada per disposar dels fons del compte esmentat</w:t>
                    </w:r>
                  </w:p>
                </w:txbxContent>
              </v:textbox>
            </v:shape>
            <v:shape id="_x0000_s1028" type="#_x0000_t202" style="position:absolute;left:1310;top:2869;width:9468;height:396" filled="f" strokeweight=".48pt">
              <v:textbox inset="0,0,0,0">
                <w:txbxContent>
                  <w:p w14:paraId="6B3F1083" w14:textId="77777777" w:rsidR="00875AF6" w:rsidRDefault="00F46744">
                    <w:pPr>
                      <w:spacing w:before="62"/>
                      <w:ind w:left="10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IV. Diligència a complimentar per l'entitat financera (és imprescindible d'emplenar)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D7E5C1" w14:textId="77777777" w:rsidR="00875AF6" w:rsidRDefault="00875AF6">
      <w:pPr>
        <w:pStyle w:val="Textoindependiente"/>
        <w:spacing w:before="5"/>
        <w:rPr>
          <w:i w:val="0"/>
          <w:sz w:val="13"/>
        </w:rPr>
      </w:pPr>
    </w:p>
    <w:p w14:paraId="02960677" w14:textId="77777777" w:rsidR="00875AF6" w:rsidRDefault="00875AF6">
      <w:pPr>
        <w:pStyle w:val="Textoindependiente"/>
        <w:rPr>
          <w:i w:val="0"/>
          <w:sz w:val="20"/>
        </w:rPr>
      </w:pPr>
    </w:p>
    <w:p w14:paraId="5082C5B1" w14:textId="77777777" w:rsidR="00875AF6" w:rsidRDefault="00875AF6">
      <w:pPr>
        <w:pStyle w:val="Textoindependiente"/>
        <w:spacing w:before="4"/>
        <w:rPr>
          <w:i w:val="0"/>
          <w:sz w:val="27"/>
        </w:rPr>
      </w:pPr>
    </w:p>
    <w:p w14:paraId="43E6F590" w14:textId="77777777" w:rsidR="00875AF6" w:rsidRDefault="00F46744">
      <w:pPr>
        <w:spacing w:before="103" w:line="271" w:lineRule="exact"/>
        <w:ind w:left="725"/>
        <w:jc w:val="both"/>
        <w:rPr>
          <w:b/>
          <w:i/>
          <w:sz w:val="23"/>
        </w:rPr>
      </w:pPr>
      <w:r>
        <w:pict w14:anchorId="65560182">
          <v:shape id="_x0000_s1026" type="#_x0000_t202" style="position:absolute;left:0;text-align:left;margin-left:33.2pt;margin-top:-1.55pt;width:11.65pt;height:82.25pt;z-index:15734272;mso-position-horizontal-relative:page" filled="f" stroked="f">
            <v:textbox style="layout-flow:vertical;mso-layout-flow-alt:bottom-to-top" inset="0,0,0,0">
              <w:txbxContent>
                <w:p w14:paraId="7FC3DB8F" w14:textId="77777777" w:rsidR="00875AF6" w:rsidRDefault="00F46744">
                  <w:pPr>
                    <w:spacing w:before="19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Actualitzat 21</w:t>
                  </w:r>
                  <w:r>
                    <w:rPr>
                      <w:sz w:val="16"/>
                    </w:rPr>
                    <w:t>/10/2016</w:t>
                  </w:r>
                </w:p>
              </w:txbxContent>
            </v:textbox>
            <w10:wrap anchorx="page"/>
          </v:shape>
        </w:pict>
      </w:r>
      <w:r>
        <w:rPr>
          <w:i/>
          <w:sz w:val="23"/>
        </w:rPr>
        <w:t xml:space="preserve">Aquesta sol·licitud </w:t>
      </w:r>
      <w:r>
        <w:rPr>
          <w:b/>
          <w:i/>
          <w:sz w:val="23"/>
        </w:rPr>
        <w:t xml:space="preserve">no serà vàlida </w:t>
      </w:r>
      <w:r>
        <w:rPr>
          <w:i/>
          <w:sz w:val="23"/>
        </w:rPr>
        <w:t xml:space="preserve">si no s'ha emplenat degudament </w:t>
      </w:r>
      <w:r>
        <w:rPr>
          <w:b/>
          <w:i/>
          <w:sz w:val="23"/>
        </w:rPr>
        <w:t>l'apartat IV</w:t>
      </w:r>
    </w:p>
    <w:p w14:paraId="0E677320" w14:textId="77777777" w:rsidR="00875AF6" w:rsidRDefault="00F46744">
      <w:pPr>
        <w:pStyle w:val="Textoindependiente"/>
        <w:spacing w:before="14" w:line="213" w:lineRule="auto"/>
        <w:ind w:left="725" w:right="338"/>
        <w:jc w:val="both"/>
      </w:pPr>
      <w:r>
        <w:t>d’acord</w:t>
      </w:r>
      <w:r>
        <w:rPr>
          <w:spacing w:val="-42"/>
        </w:rPr>
        <w:t xml:space="preserve"> </w:t>
      </w:r>
      <w:r>
        <w:t>amb</w:t>
      </w:r>
      <w:r>
        <w:rPr>
          <w:spacing w:val="-42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>Llei</w:t>
      </w:r>
      <w:r>
        <w:rPr>
          <w:spacing w:val="-41"/>
        </w:rPr>
        <w:t xml:space="preserve"> </w:t>
      </w:r>
      <w:r>
        <w:t>15/1999,</w:t>
      </w:r>
      <w:r>
        <w:rPr>
          <w:spacing w:val="-42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13</w:t>
      </w:r>
      <w:r>
        <w:rPr>
          <w:spacing w:val="-41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desembre,</w:t>
      </w:r>
      <w:r>
        <w:rPr>
          <w:spacing w:val="-42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Protecció</w:t>
      </w:r>
      <w:r>
        <w:rPr>
          <w:spacing w:val="-42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Dades</w:t>
      </w:r>
      <w:r>
        <w:rPr>
          <w:spacing w:val="-41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Caràcter</w:t>
      </w:r>
      <w:r>
        <w:rPr>
          <w:spacing w:val="-41"/>
        </w:rPr>
        <w:t xml:space="preserve"> </w:t>
      </w:r>
      <w:r>
        <w:t>Personal,</w:t>
      </w:r>
      <w:r>
        <w:rPr>
          <w:spacing w:val="-42"/>
        </w:rPr>
        <w:t xml:space="preserve"> </w:t>
      </w:r>
      <w:r>
        <w:t>s’informa</w:t>
      </w:r>
      <w:r>
        <w:rPr>
          <w:spacing w:val="-42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la</w:t>
      </w:r>
      <w:r>
        <w:rPr>
          <w:spacing w:val="-41"/>
        </w:rPr>
        <w:t xml:space="preserve"> </w:t>
      </w:r>
      <w:r>
        <w:t xml:space="preserve">persona </w:t>
      </w:r>
      <w:r>
        <w:rPr>
          <w:w w:val="95"/>
        </w:rPr>
        <w:t>interessada</w:t>
      </w:r>
      <w:r>
        <w:rPr>
          <w:spacing w:val="-33"/>
          <w:w w:val="95"/>
        </w:rPr>
        <w:t xml:space="preserve"> </w:t>
      </w:r>
      <w:r>
        <w:rPr>
          <w:w w:val="95"/>
        </w:rPr>
        <w:t>que</w:t>
      </w:r>
      <w:r>
        <w:rPr>
          <w:spacing w:val="-32"/>
          <w:w w:val="95"/>
        </w:rPr>
        <w:t xml:space="preserve"> </w:t>
      </w:r>
      <w:r>
        <w:rPr>
          <w:w w:val="95"/>
        </w:rPr>
        <w:t>les</w:t>
      </w:r>
      <w:r>
        <w:rPr>
          <w:spacing w:val="-32"/>
          <w:w w:val="95"/>
        </w:rPr>
        <w:t xml:space="preserve"> </w:t>
      </w:r>
      <w:r>
        <w:rPr>
          <w:w w:val="95"/>
        </w:rPr>
        <w:t>dades</w:t>
      </w:r>
      <w:r>
        <w:rPr>
          <w:spacing w:val="-32"/>
          <w:w w:val="95"/>
        </w:rPr>
        <w:t xml:space="preserve"> </w:t>
      </w:r>
      <w:r>
        <w:rPr>
          <w:w w:val="95"/>
        </w:rPr>
        <w:t>facilitades</w:t>
      </w:r>
      <w:r>
        <w:rPr>
          <w:spacing w:val="-31"/>
          <w:w w:val="95"/>
        </w:rPr>
        <w:t xml:space="preserve"> </w:t>
      </w:r>
      <w:r>
        <w:rPr>
          <w:w w:val="95"/>
        </w:rPr>
        <w:t>seran</w:t>
      </w:r>
      <w:r>
        <w:rPr>
          <w:spacing w:val="-31"/>
          <w:w w:val="95"/>
        </w:rPr>
        <w:t xml:space="preserve"> </w:t>
      </w:r>
      <w:r>
        <w:rPr>
          <w:w w:val="95"/>
        </w:rPr>
        <w:t>incloses</w:t>
      </w:r>
      <w:r>
        <w:rPr>
          <w:spacing w:val="-32"/>
          <w:w w:val="95"/>
        </w:rPr>
        <w:t xml:space="preserve"> </w:t>
      </w:r>
      <w:r>
        <w:rPr>
          <w:w w:val="95"/>
        </w:rPr>
        <w:t>en</w:t>
      </w:r>
      <w:r>
        <w:rPr>
          <w:spacing w:val="-32"/>
          <w:w w:val="95"/>
        </w:rPr>
        <w:t xml:space="preserve"> </w:t>
      </w:r>
      <w:r>
        <w:rPr>
          <w:w w:val="95"/>
        </w:rPr>
        <w:t>el</w:t>
      </w:r>
      <w:r>
        <w:rPr>
          <w:spacing w:val="-32"/>
          <w:w w:val="95"/>
        </w:rPr>
        <w:t xml:space="preserve"> </w:t>
      </w:r>
      <w:r>
        <w:rPr>
          <w:w w:val="95"/>
        </w:rPr>
        <w:t>fitxer</w:t>
      </w:r>
      <w:r>
        <w:rPr>
          <w:spacing w:val="-32"/>
          <w:w w:val="95"/>
        </w:rPr>
        <w:t xml:space="preserve"> </w:t>
      </w:r>
      <w:r>
        <w:rPr>
          <w:w w:val="95"/>
        </w:rPr>
        <w:t>automatitzat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“Tercers”</w:t>
      </w:r>
      <w:r>
        <w:rPr>
          <w:spacing w:val="-33"/>
          <w:w w:val="95"/>
        </w:rPr>
        <w:t xml:space="preserve"> </w:t>
      </w:r>
      <w:r>
        <w:rPr>
          <w:w w:val="95"/>
        </w:rPr>
        <w:t>per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la</w:t>
      </w:r>
      <w:r>
        <w:rPr>
          <w:spacing w:val="-31"/>
          <w:w w:val="95"/>
        </w:rPr>
        <w:t xml:space="preserve"> </w:t>
      </w:r>
      <w:r>
        <w:rPr>
          <w:w w:val="95"/>
        </w:rPr>
        <w:t>tramitació</w:t>
      </w:r>
      <w:r>
        <w:rPr>
          <w:spacing w:val="-32"/>
          <w:w w:val="95"/>
        </w:rPr>
        <w:t xml:space="preserve"> </w:t>
      </w:r>
      <w:r>
        <w:rPr>
          <w:w w:val="95"/>
        </w:rPr>
        <w:t>derivada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de </w:t>
      </w:r>
      <w:r>
        <w:t>la</w:t>
      </w:r>
      <w:r>
        <w:rPr>
          <w:spacing w:val="-45"/>
        </w:rPr>
        <w:t xml:space="preserve"> </w:t>
      </w:r>
      <w:r>
        <w:t>seva</w:t>
      </w:r>
      <w:r>
        <w:rPr>
          <w:spacing w:val="-45"/>
        </w:rPr>
        <w:t xml:space="preserve"> </w:t>
      </w:r>
      <w:r>
        <w:t>relació</w:t>
      </w:r>
      <w:r>
        <w:rPr>
          <w:spacing w:val="-45"/>
        </w:rPr>
        <w:t xml:space="preserve"> </w:t>
      </w:r>
      <w:r>
        <w:t>comercial</w:t>
      </w:r>
      <w:r>
        <w:rPr>
          <w:spacing w:val="-44"/>
        </w:rPr>
        <w:t xml:space="preserve"> </w:t>
      </w:r>
      <w:r>
        <w:t>amb</w:t>
      </w:r>
      <w:r>
        <w:rPr>
          <w:spacing w:val="-45"/>
        </w:rPr>
        <w:t xml:space="preserve"> </w:t>
      </w:r>
      <w:r>
        <w:t>l’Ajuntament</w:t>
      </w:r>
      <w:r>
        <w:rPr>
          <w:spacing w:val="-44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Barberà</w:t>
      </w:r>
      <w:r>
        <w:rPr>
          <w:spacing w:val="-45"/>
        </w:rPr>
        <w:t xml:space="preserve"> </w:t>
      </w:r>
      <w:r>
        <w:t>del</w:t>
      </w:r>
      <w:r>
        <w:rPr>
          <w:spacing w:val="-45"/>
        </w:rPr>
        <w:t xml:space="preserve"> </w:t>
      </w:r>
      <w:r>
        <w:t>Vallès.</w:t>
      </w:r>
      <w:r>
        <w:rPr>
          <w:spacing w:val="-45"/>
        </w:rPr>
        <w:t xml:space="preserve"> </w:t>
      </w:r>
      <w:r>
        <w:t>Així</w:t>
      </w:r>
      <w:r>
        <w:rPr>
          <w:spacing w:val="-45"/>
        </w:rPr>
        <w:t xml:space="preserve"> </w:t>
      </w:r>
      <w:r>
        <w:t>mateix,</w:t>
      </w:r>
      <w:r>
        <w:rPr>
          <w:spacing w:val="-45"/>
        </w:rPr>
        <w:t xml:space="preserve"> </w:t>
      </w:r>
      <w:r>
        <w:t>s’informa</w:t>
      </w:r>
      <w:r>
        <w:rPr>
          <w:spacing w:val="-44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possibilitat</w:t>
      </w:r>
      <w:r>
        <w:rPr>
          <w:spacing w:val="-45"/>
        </w:rPr>
        <w:t xml:space="preserve"> </w:t>
      </w:r>
      <w:r>
        <w:t>d’exercir</w:t>
      </w:r>
      <w:r>
        <w:rPr>
          <w:spacing w:val="-44"/>
        </w:rPr>
        <w:t xml:space="preserve"> </w:t>
      </w:r>
      <w:r>
        <w:t xml:space="preserve">els </w:t>
      </w:r>
      <w:r>
        <w:rPr>
          <w:w w:val="95"/>
        </w:rPr>
        <w:t>drets</w:t>
      </w:r>
      <w:r>
        <w:rPr>
          <w:spacing w:val="-37"/>
          <w:w w:val="95"/>
        </w:rPr>
        <w:t xml:space="preserve"> </w:t>
      </w:r>
      <w:r>
        <w:rPr>
          <w:w w:val="95"/>
        </w:rPr>
        <w:t>d’accés,</w:t>
      </w:r>
      <w:r>
        <w:rPr>
          <w:spacing w:val="-37"/>
          <w:w w:val="95"/>
        </w:rPr>
        <w:t xml:space="preserve"> </w:t>
      </w:r>
      <w:r>
        <w:rPr>
          <w:w w:val="95"/>
        </w:rPr>
        <w:t>rectificació,</w:t>
      </w:r>
      <w:r>
        <w:rPr>
          <w:spacing w:val="-37"/>
          <w:w w:val="95"/>
        </w:rPr>
        <w:t xml:space="preserve"> </w:t>
      </w:r>
      <w:r>
        <w:rPr>
          <w:w w:val="95"/>
        </w:rPr>
        <w:t>cancel·lació</w:t>
      </w:r>
      <w:r>
        <w:rPr>
          <w:spacing w:val="-37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oposició,</w:t>
      </w:r>
      <w:r>
        <w:rPr>
          <w:spacing w:val="-37"/>
          <w:w w:val="95"/>
        </w:rPr>
        <w:t xml:space="preserve"> </w:t>
      </w:r>
      <w:r>
        <w:rPr>
          <w:w w:val="95"/>
        </w:rPr>
        <w:t>en</w:t>
      </w:r>
      <w:r>
        <w:rPr>
          <w:spacing w:val="-37"/>
          <w:w w:val="95"/>
        </w:rPr>
        <w:t xml:space="preserve"> </w:t>
      </w:r>
      <w:r>
        <w:rPr>
          <w:w w:val="95"/>
        </w:rPr>
        <w:t>els</w:t>
      </w:r>
      <w:r>
        <w:rPr>
          <w:spacing w:val="-37"/>
          <w:w w:val="95"/>
        </w:rPr>
        <w:t xml:space="preserve"> </w:t>
      </w:r>
      <w:r>
        <w:rPr>
          <w:w w:val="95"/>
        </w:rPr>
        <w:t>termes</w:t>
      </w:r>
      <w:r>
        <w:rPr>
          <w:spacing w:val="-35"/>
          <w:w w:val="95"/>
        </w:rPr>
        <w:t xml:space="preserve"> </w:t>
      </w:r>
      <w:r>
        <w:rPr>
          <w:w w:val="95"/>
        </w:rPr>
        <w:t>inclosos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la</w:t>
      </w:r>
      <w:r>
        <w:rPr>
          <w:spacing w:val="-37"/>
          <w:w w:val="95"/>
        </w:rPr>
        <w:t xml:space="preserve"> </w:t>
      </w:r>
      <w:r>
        <w:rPr>
          <w:w w:val="95"/>
        </w:rPr>
        <w:t>legislació</w:t>
      </w:r>
      <w:r>
        <w:rPr>
          <w:spacing w:val="-37"/>
          <w:w w:val="95"/>
        </w:rPr>
        <w:t xml:space="preserve"> </w:t>
      </w:r>
      <w:r>
        <w:rPr>
          <w:w w:val="95"/>
        </w:rPr>
        <w:t>vigent,</w:t>
      </w:r>
      <w:r>
        <w:rPr>
          <w:spacing w:val="-37"/>
          <w:w w:val="95"/>
        </w:rPr>
        <w:t xml:space="preserve"> </w:t>
      </w:r>
      <w:r>
        <w:rPr>
          <w:w w:val="95"/>
        </w:rPr>
        <w:t>mitjançant</w:t>
      </w:r>
      <w:r>
        <w:rPr>
          <w:spacing w:val="-37"/>
          <w:w w:val="95"/>
        </w:rPr>
        <w:t xml:space="preserve"> </w:t>
      </w:r>
      <w:r>
        <w:rPr>
          <w:w w:val="95"/>
        </w:rPr>
        <w:t>escrit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presentat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Registre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l’Ajuntament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Barberà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Vallès.</w:t>
      </w:r>
    </w:p>
    <w:sectPr w:rsidR="00875AF6">
      <w:type w:val="continuous"/>
      <w:pgSz w:w="11910" w:h="16840"/>
      <w:pgMar w:top="24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AF6"/>
    <w:rsid w:val="00875AF6"/>
    <w:rsid w:val="00F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1DFE73C1"/>
  <w15:docId w15:val="{C25B5143-86DB-4A96-B614-E40BE9FD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ca-ES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9"/>
      <w:szCs w:val="19"/>
    </w:rPr>
  </w:style>
  <w:style w:type="paragraph" w:styleId="Ttulo">
    <w:name w:val="Title"/>
    <w:basedOn w:val="Normal"/>
    <w:uiPriority w:val="10"/>
    <w:qFormat/>
    <w:pPr>
      <w:spacing w:before="35"/>
      <w:ind w:left="1368" w:right="230" w:hanging="855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 II - DADES BANCARIES</dc:title>
  <dc:creator>jordi</dc:creator>
  <cp:lastModifiedBy>Pol Florenza</cp:lastModifiedBy>
  <cp:revision>2</cp:revision>
  <dcterms:created xsi:type="dcterms:W3CDTF">2020-10-16T10:49:00Z</dcterms:created>
  <dcterms:modified xsi:type="dcterms:W3CDTF">2021-08-25T09:08:00Z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2020-10-16T00:00:00Z</vt:filetime>
  </property>
</Properties>
</file>